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C4" w:rsidRPr="003E7B68" w:rsidRDefault="003E7B68" w:rsidP="003E7B68">
      <w:pPr>
        <w:jc w:val="center"/>
        <w:rPr>
          <w:b/>
          <w:sz w:val="32"/>
          <w:szCs w:val="32"/>
        </w:rPr>
      </w:pPr>
      <w:r w:rsidRPr="003E7B68">
        <w:rPr>
          <w:b/>
          <w:sz w:val="32"/>
          <w:szCs w:val="32"/>
        </w:rPr>
        <w:t>ΖΩΓΡΑΦΙΚΗ ΣΕ ΣΧΟΛΕΙΟ</w:t>
      </w:r>
    </w:p>
    <w:p w:rsidR="00B501C4" w:rsidRDefault="00B501C4"/>
    <w:p w:rsidR="00337B16" w:rsidRPr="003E7B68" w:rsidRDefault="00660C71" w:rsidP="003E7B68">
      <w:pPr>
        <w:spacing w:after="120" w:line="276" w:lineRule="auto"/>
        <w:ind w:firstLine="284"/>
        <w:jc w:val="both"/>
        <w:rPr>
          <w:rFonts w:ascii="Calibri" w:hAnsi="Calibri"/>
          <w:sz w:val="24"/>
          <w:szCs w:val="24"/>
        </w:rPr>
      </w:pPr>
      <w:r w:rsidRPr="003E7B68">
        <w:rPr>
          <w:sz w:val="24"/>
          <w:szCs w:val="24"/>
        </w:rPr>
        <w:t>Το τμήμα Δ2 του 2</w:t>
      </w:r>
      <w:r w:rsidRPr="003E7B68">
        <w:rPr>
          <w:sz w:val="24"/>
          <w:szCs w:val="24"/>
          <w:vertAlign w:val="superscript"/>
        </w:rPr>
        <w:t>ου</w:t>
      </w:r>
      <w:r w:rsidRPr="003E7B68">
        <w:rPr>
          <w:sz w:val="24"/>
          <w:szCs w:val="24"/>
        </w:rPr>
        <w:t xml:space="preserve"> Δημοτικού Σχολείου Νέας Περάμου, υπό την καθοδήγηση της δασκάλας του</w:t>
      </w:r>
      <w:r w:rsidR="003E7B68">
        <w:rPr>
          <w:sz w:val="24"/>
          <w:szCs w:val="24"/>
        </w:rPr>
        <w:t>,</w:t>
      </w:r>
      <w:r w:rsidRPr="003E7B68">
        <w:rPr>
          <w:sz w:val="24"/>
          <w:szCs w:val="24"/>
        </w:rPr>
        <w:t xml:space="preserve"> Πηξαρά Χαρίκλειας, υλοποιεί ένα πρόγραμμα, στα πλαίσια της Ευέλικτης Ζώνης με θέμα: </w:t>
      </w:r>
      <w:r w:rsidRPr="003E7B68">
        <w:rPr>
          <w:rFonts w:ascii="Calibri" w:hAnsi="Calibri"/>
          <w:b/>
          <w:sz w:val="24"/>
          <w:szCs w:val="24"/>
        </w:rPr>
        <w:t>«Τα συναισθήματα και η επίδρασή τους στο σχολικό περιβάλλον μέσα από τους πίνακες μεγάλων και διάσημων ζωγράφων».</w:t>
      </w:r>
      <w:r w:rsidRPr="003E7B68">
        <w:rPr>
          <w:rFonts w:ascii="Calibri" w:hAnsi="Calibri"/>
          <w:sz w:val="24"/>
          <w:szCs w:val="24"/>
        </w:rPr>
        <w:t xml:space="preserve"> Στόχος του προγράμματος είναι να αντιληφθούν οι μαθητές κατά πόσο επηρεάζει η ζωγραφική και τα χρώματα τα συναισθήματα των παιδιών μέσα στο σχολικό περιβάλλον.</w:t>
      </w:r>
    </w:p>
    <w:p w:rsidR="00660C71" w:rsidRPr="003E7B68" w:rsidRDefault="00660C71" w:rsidP="003E7B68">
      <w:pPr>
        <w:spacing w:after="120" w:line="276" w:lineRule="auto"/>
        <w:ind w:firstLine="284"/>
        <w:jc w:val="both"/>
        <w:rPr>
          <w:rFonts w:ascii="Calibri" w:hAnsi="Calibri"/>
          <w:sz w:val="24"/>
          <w:szCs w:val="24"/>
        </w:rPr>
      </w:pPr>
      <w:r w:rsidRPr="003E7B68">
        <w:rPr>
          <w:rFonts w:ascii="Calibri" w:hAnsi="Calibri"/>
          <w:sz w:val="24"/>
          <w:szCs w:val="24"/>
        </w:rPr>
        <w:t xml:space="preserve">Με την πολύτιμη βοήθεια της ψυχολόγου του ΟΚΑΝΑ, </w:t>
      </w:r>
      <w:proofErr w:type="spellStart"/>
      <w:r w:rsidRPr="003E7B68">
        <w:rPr>
          <w:rFonts w:ascii="Calibri" w:hAnsi="Calibri"/>
          <w:sz w:val="24"/>
          <w:szCs w:val="24"/>
        </w:rPr>
        <w:t>κ</w:t>
      </w:r>
      <w:r w:rsidRPr="003E7B68">
        <w:rPr>
          <w:rFonts w:ascii="Calibri" w:hAnsi="Calibri"/>
          <w:sz w:val="24"/>
          <w:szCs w:val="24"/>
          <w:vertAlign w:val="superscript"/>
        </w:rPr>
        <w:t>ας</w:t>
      </w:r>
      <w:proofErr w:type="spellEnd"/>
      <w:r w:rsidRPr="003E7B68">
        <w:rPr>
          <w:rFonts w:ascii="Calibri" w:hAnsi="Calibri"/>
          <w:sz w:val="24"/>
          <w:szCs w:val="24"/>
        </w:rPr>
        <w:t xml:space="preserve"> </w:t>
      </w:r>
      <w:proofErr w:type="spellStart"/>
      <w:r w:rsidRPr="003E7B68">
        <w:rPr>
          <w:rFonts w:ascii="Calibri" w:hAnsi="Calibri"/>
          <w:b/>
          <w:sz w:val="24"/>
          <w:szCs w:val="24"/>
        </w:rPr>
        <w:t>Σαββίδου</w:t>
      </w:r>
      <w:proofErr w:type="spellEnd"/>
      <w:r w:rsidRPr="003E7B68">
        <w:rPr>
          <w:rFonts w:ascii="Calibri" w:hAnsi="Calibri"/>
          <w:b/>
          <w:sz w:val="24"/>
          <w:szCs w:val="24"/>
        </w:rPr>
        <w:t xml:space="preserve"> Κικής</w:t>
      </w:r>
      <w:r w:rsidRPr="003E7B68">
        <w:rPr>
          <w:rFonts w:ascii="Calibri" w:hAnsi="Calibri"/>
          <w:sz w:val="24"/>
          <w:szCs w:val="24"/>
        </w:rPr>
        <w:t>, πραγματοποιήσαμε βιωματικό εργαστήριο στην τάξη μας</w:t>
      </w:r>
      <w:r w:rsidR="003E7B68" w:rsidRPr="003E7B68">
        <w:rPr>
          <w:rFonts w:ascii="Calibri" w:hAnsi="Calibri"/>
          <w:sz w:val="24"/>
          <w:szCs w:val="24"/>
        </w:rPr>
        <w:t>,</w:t>
      </w:r>
      <w:r w:rsidRPr="003E7B68">
        <w:rPr>
          <w:rFonts w:ascii="Calibri" w:hAnsi="Calibri"/>
          <w:sz w:val="24"/>
          <w:szCs w:val="24"/>
        </w:rPr>
        <w:t xml:space="preserve"> όπου εκφράσαμε, αναλύσαμε, ζωγραφίσαμε, δραματοποιήσαμε, παίξαμε παιχνίδια, εξηγήσαμε τα συναισθήματα που μας διακατέχουν και το πώς μπορούμε να τα διαχειριστούμε και να τα κατανοήσουμε.</w:t>
      </w:r>
    </w:p>
    <w:p w:rsidR="00660C71" w:rsidRPr="003E7B68" w:rsidRDefault="00660C71" w:rsidP="003E7B68">
      <w:pPr>
        <w:spacing w:after="120" w:line="276" w:lineRule="auto"/>
        <w:ind w:firstLine="284"/>
        <w:jc w:val="both"/>
        <w:rPr>
          <w:rFonts w:ascii="Calibri" w:hAnsi="Calibri"/>
          <w:sz w:val="24"/>
          <w:szCs w:val="24"/>
        </w:rPr>
      </w:pPr>
      <w:r w:rsidRPr="003E7B68">
        <w:rPr>
          <w:rFonts w:ascii="Calibri" w:hAnsi="Calibri"/>
          <w:sz w:val="24"/>
          <w:szCs w:val="24"/>
        </w:rPr>
        <w:t>Δουλέψαμε ατομικά και ομαδικά και προσεγγίσαμε τις δυσκολίες και τους τρόπους αντιμετώπισ</w:t>
      </w:r>
      <w:r w:rsidR="003E7B68" w:rsidRPr="003E7B68">
        <w:rPr>
          <w:rFonts w:ascii="Calibri" w:hAnsi="Calibri"/>
          <w:sz w:val="24"/>
          <w:szCs w:val="24"/>
        </w:rPr>
        <w:t>η</w:t>
      </w:r>
      <w:r w:rsidRPr="003E7B68">
        <w:rPr>
          <w:rFonts w:ascii="Calibri" w:hAnsi="Calibri"/>
          <w:sz w:val="24"/>
          <w:szCs w:val="24"/>
        </w:rPr>
        <w:t>ς τ</w:t>
      </w:r>
      <w:r w:rsidR="003E7B68" w:rsidRPr="003E7B68">
        <w:rPr>
          <w:rFonts w:ascii="Calibri" w:hAnsi="Calibri"/>
          <w:sz w:val="24"/>
          <w:szCs w:val="24"/>
        </w:rPr>
        <w:t>ων συναισθημάτων</w:t>
      </w:r>
      <w:r w:rsidRPr="003E7B68">
        <w:rPr>
          <w:rFonts w:ascii="Calibri" w:hAnsi="Calibri"/>
          <w:sz w:val="24"/>
          <w:szCs w:val="24"/>
        </w:rPr>
        <w:t xml:space="preserve"> μέσα στην τάξη και στην καθημερινότητά μας.</w:t>
      </w:r>
    </w:p>
    <w:p w:rsidR="00660C71" w:rsidRPr="003E7B68" w:rsidRDefault="00660C71" w:rsidP="003E7B68">
      <w:pPr>
        <w:spacing w:after="120" w:line="276" w:lineRule="auto"/>
        <w:ind w:firstLine="284"/>
        <w:jc w:val="both"/>
        <w:rPr>
          <w:rFonts w:ascii="Calibri" w:hAnsi="Calibri"/>
          <w:sz w:val="24"/>
          <w:szCs w:val="24"/>
        </w:rPr>
      </w:pPr>
      <w:r w:rsidRPr="003E7B68">
        <w:rPr>
          <w:rFonts w:ascii="Calibri" w:hAnsi="Calibri"/>
          <w:sz w:val="24"/>
          <w:szCs w:val="24"/>
        </w:rPr>
        <w:t>Γνωρίσαμε μέσω του διαδικτύου ζωγράφους και έργα τους, τα οποία σχολιάσαμε και εμβαθύναμε τόσο στα χρώματα σε σχέση με το θέμα του πίνακα όσο και στο πόσο τα προσωπικά βιώματα των καλλιτεχνών επηρεάζουν τον τρόπο έκφρασής τους.</w:t>
      </w:r>
    </w:p>
    <w:p w:rsidR="00D57968" w:rsidRPr="003E7B68" w:rsidRDefault="00D57968" w:rsidP="003E7B68">
      <w:pPr>
        <w:spacing w:after="120" w:line="276" w:lineRule="auto"/>
        <w:ind w:firstLine="284"/>
        <w:jc w:val="both"/>
        <w:rPr>
          <w:rFonts w:ascii="Calibri" w:hAnsi="Calibri"/>
          <w:sz w:val="24"/>
          <w:szCs w:val="24"/>
        </w:rPr>
      </w:pPr>
      <w:r w:rsidRPr="003E7B68">
        <w:rPr>
          <w:rFonts w:ascii="Calibri" w:hAnsi="Calibri"/>
          <w:sz w:val="24"/>
          <w:szCs w:val="24"/>
        </w:rPr>
        <w:t xml:space="preserve">Συνεχίζουμε με τη συνεργασία και βοήθεια του εξαίρετου και διακεκριμένου ζωγράφου κ. </w:t>
      </w:r>
      <w:r w:rsidRPr="003E7B68">
        <w:rPr>
          <w:rFonts w:ascii="Calibri" w:hAnsi="Calibri"/>
          <w:b/>
          <w:sz w:val="24"/>
          <w:szCs w:val="24"/>
        </w:rPr>
        <w:t xml:space="preserve">Γιάννη </w:t>
      </w:r>
      <w:proofErr w:type="spellStart"/>
      <w:r w:rsidRPr="003E7B68">
        <w:rPr>
          <w:rFonts w:ascii="Calibri" w:hAnsi="Calibri"/>
          <w:b/>
          <w:sz w:val="24"/>
          <w:szCs w:val="24"/>
        </w:rPr>
        <w:t>Κανίογλου</w:t>
      </w:r>
      <w:proofErr w:type="spellEnd"/>
      <w:r w:rsidRPr="003E7B68">
        <w:rPr>
          <w:rFonts w:ascii="Calibri" w:hAnsi="Calibri"/>
          <w:sz w:val="24"/>
          <w:szCs w:val="24"/>
        </w:rPr>
        <w:t>, ο οποίος ήρθε και μίλησε με κατανοητό τρόπο στα παιδιά για έννοιες της ζωγραφικής τέχνης.</w:t>
      </w:r>
      <w:r w:rsidR="00741858" w:rsidRPr="003E7B68">
        <w:rPr>
          <w:rFonts w:ascii="Calibri" w:hAnsi="Calibri"/>
          <w:sz w:val="24"/>
          <w:szCs w:val="24"/>
        </w:rPr>
        <w:t xml:space="preserve"> Στη συνέχεια</w:t>
      </w:r>
      <w:r w:rsidRPr="003E7B68">
        <w:rPr>
          <w:rFonts w:ascii="Calibri" w:hAnsi="Calibri"/>
          <w:sz w:val="24"/>
          <w:szCs w:val="24"/>
        </w:rPr>
        <w:t xml:space="preserve"> </w:t>
      </w:r>
      <w:r w:rsidR="00741858" w:rsidRPr="003E7B68">
        <w:rPr>
          <w:rFonts w:ascii="Calibri" w:hAnsi="Calibri"/>
          <w:sz w:val="24"/>
          <w:szCs w:val="24"/>
        </w:rPr>
        <w:t xml:space="preserve">αποφασίσαμε να δώσουμε χρώμα σε μια γωνιά της αίθουσάς μας. Εμπνευστήκαμε και δανειστήκαμε το θέμα μας από την ταλαντούχο ζωγράφο </w:t>
      </w:r>
      <w:r w:rsidR="00741858" w:rsidRPr="003E7B68">
        <w:rPr>
          <w:rFonts w:ascii="Calibri" w:hAnsi="Calibri"/>
          <w:b/>
          <w:sz w:val="24"/>
          <w:szCs w:val="24"/>
        </w:rPr>
        <w:t>κ</w:t>
      </w:r>
      <w:r w:rsidR="003E7B68" w:rsidRPr="003E7B68">
        <w:rPr>
          <w:rFonts w:ascii="Calibri" w:hAnsi="Calibri"/>
          <w:b/>
          <w:sz w:val="24"/>
          <w:szCs w:val="24"/>
          <w:vertAlign w:val="superscript"/>
        </w:rPr>
        <w:t>α</w:t>
      </w:r>
      <w:r w:rsidR="00741858" w:rsidRPr="003E7B68">
        <w:rPr>
          <w:rFonts w:ascii="Calibri" w:hAnsi="Calibri"/>
          <w:b/>
          <w:sz w:val="24"/>
          <w:szCs w:val="24"/>
        </w:rPr>
        <w:t xml:space="preserve"> Χρύσα Παυλίδου</w:t>
      </w:r>
      <w:r w:rsidR="00741858" w:rsidRPr="003E7B68">
        <w:rPr>
          <w:rFonts w:ascii="Calibri" w:hAnsi="Calibri"/>
          <w:sz w:val="24"/>
          <w:szCs w:val="24"/>
        </w:rPr>
        <w:t xml:space="preserve">, που μας επέτρεψε να ζωντανέψουμε την έμπνευσή της και να δημιουργήσουμε </w:t>
      </w:r>
      <w:r w:rsidR="00741858" w:rsidRPr="003E7B68">
        <w:rPr>
          <w:rFonts w:ascii="Calibri" w:hAnsi="Calibri"/>
          <w:b/>
          <w:sz w:val="24"/>
          <w:szCs w:val="24"/>
        </w:rPr>
        <w:t xml:space="preserve">«ένα παραμυθένιο χωριό» </w:t>
      </w:r>
      <w:r w:rsidR="00741858" w:rsidRPr="003E7B68">
        <w:rPr>
          <w:rFonts w:ascii="Calibri" w:hAnsi="Calibri"/>
          <w:sz w:val="24"/>
          <w:szCs w:val="24"/>
        </w:rPr>
        <w:t>στον τοίχο</w:t>
      </w:r>
      <w:r w:rsidR="003E7B68" w:rsidRPr="003E7B68">
        <w:rPr>
          <w:rFonts w:ascii="Calibri" w:hAnsi="Calibri"/>
          <w:sz w:val="24"/>
          <w:szCs w:val="24"/>
        </w:rPr>
        <w:t>,</w:t>
      </w:r>
      <w:r w:rsidR="00741858" w:rsidRPr="003E7B68">
        <w:rPr>
          <w:rFonts w:ascii="Calibri" w:hAnsi="Calibri"/>
          <w:sz w:val="24"/>
          <w:szCs w:val="24"/>
        </w:rPr>
        <w:t xml:space="preserve"> με την αμέριστη βοήθεια και καθοδήγηση του κ</w:t>
      </w:r>
      <w:r w:rsidR="00741858" w:rsidRPr="003E7B68">
        <w:rPr>
          <w:rFonts w:ascii="Calibri" w:hAnsi="Calibri"/>
          <w:sz w:val="24"/>
          <w:szCs w:val="24"/>
          <w:vertAlign w:val="superscript"/>
        </w:rPr>
        <w:t>ου</w:t>
      </w:r>
      <w:r w:rsidR="00741858" w:rsidRPr="003E7B68">
        <w:rPr>
          <w:rFonts w:ascii="Calibri" w:hAnsi="Calibri"/>
          <w:sz w:val="24"/>
          <w:szCs w:val="24"/>
        </w:rPr>
        <w:t xml:space="preserve"> </w:t>
      </w:r>
      <w:proofErr w:type="spellStart"/>
      <w:r w:rsidR="00741858" w:rsidRPr="003E7B68">
        <w:rPr>
          <w:rFonts w:ascii="Calibri" w:hAnsi="Calibri"/>
          <w:sz w:val="24"/>
          <w:szCs w:val="24"/>
        </w:rPr>
        <w:t>Κανίογλου</w:t>
      </w:r>
      <w:proofErr w:type="spellEnd"/>
      <w:r w:rsidR="00741858" w:rsidRPr="003E7B68">
        <w:rPr>
          <w:rFonts w:ascii="Calibri" w:hAnsi="Calibri"/>
          <w:sz w:val="24"/>
          <w:szCs w:val="24"/>
        </w:rPr>
        <w:t>.</w:t>
      </w:r>
    </w:p>
    <w:p w:rsidR="00741858" w:rsidRPr="003E7B68" w:rsidRDefault="00741858" w:rsidP="003E7B68">
      <w:pPr>
        <w:spacing w:after="120" w:line="276" w:lineRule="auto"/>
        <w:ind w:firstLine="284"/>
        <w:jc w:val="both"/>
        <w:rPr>
          <w:rFonts w:ascii="Calibri" w:hAnsi="Calibri"/>
          <w:sz w:val="24"/>
          <w:szCs w:val="24"/>
        </w:rPr>
      </w:pPr>
      <w:r w:rsidRPr="003E7B68">
        <w:rPr>
          <w:rFonts w:ascii="Calibri" w:hAnsi="Calibri"/>
          <w:sz w:val="24"/>
          <w:szCs w:val="24"/>
        </w:rPr>
        <w:t>Ευχαριστούμε και τους δύο ζωγράφους, γιατί άνοιξαν ένα παράθυρο στα συναισθήματά μας και μία πόρτα στο βλέμμα μας για να εκφραστούμε δημιουργικά.</w:t>
      </w:r>
    </w:p>
    <w:p w:rsidR="003E7B68" w:rsidRPr="003E7B68" w:rsidRDefault="003E7B68" w:rsidP="003E7B68">
      <w:pPr>
        <w:spacing w:after="120" w:line="276" w:lineRule="auto"/>
        <w:ind w:firstLine="284"/>
        <w:jc w:val="right"/>
        <w:rPr>
          <w:b/>
          <w:sz w:val="24"/>
          <w:szCs w:val="24"/>
        </w:rPr>
      </w:pPr>
      <w:r w:rsidRPr="003E7B68">
        <w:rPr>
          <w:rFonts w:ascii="Calibri" w:hAnsi="Calibri"/>
          <w:b/>
          <w:sz w:val="24"/>
          <w:szCs w:val="24"/>
        </w:rPr>
        <w:t>Η δασκάλα του τμήματος: Πηξαρά Χαρίκλεια</w:t>
      </w:r>
    </w:p>
    <w:sectPr w:rsidR="003E7B68" w:rsidRPr="003E7B68" w:rsidSect="00337B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proofState w:spelling="clean" w:grammar="clean"/>
  <w:defaultTabStop w:val="720"/>
  <w:characterSpacingControl w:val="doNotCompress"/>
  <w:compat/>
  <w:rsids>
    <w:rsidRoot w:val="00660C71"/>
    <w:rsid w:val="0018267F"/>
    <w:rsid w:val="00337B16"/>
    <w:rsid w:val="003E7B68"/>
    <w:rsid w:val="00660C71"/>
    <w:rsid w:val="00741858"/>
    <w:rsid w:val="00B501C4"/>
    <w:rsid w:val="00D579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292</Words>
  <Characters>1577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2019-02-11T08:02:00Z</cp:lastPrinted>
  <dcterms:created xsi:type="dcterms:W3CDTF">2019-02-11T07:36:00Z</dcterms:created>
  <dcterms:modified xsi:type="dcterms:W3CDTF">2019-02-11T08:59:00Z</dcterms:modified>
</cp:coreProperties>
</file>